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82" w:rsidRPr="00100382" w:rsidRDefault="00100382" w:rsidP="0010038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Hlk513455502"/>
      <w:r w:rsidRPr="00100382">
        <w:rPr>
          <w:rFonts w:ascii="Times New Roman" w:hAnsi="Times New Roman" w:cs="Times New Roman"/>
          <w:b/>
          <w:sz w:val="40"/>
          <w:szCs w:val="40"/>
          <w:u w:val="single"/>
        </w:rPr>
        <w:t>Dictée préparée C</w:t>
      </w:r>
      <w:r w:rsidR="00D4092D">
        <w:rPr>
          <w:rFonts w:ascii="Times New Roman" w:hAnsi="Times New Roman" w:cs="Times New Roman"/>
          <w:b/>
          <w:sz w:val="40"/>
          <w:szCs w:val="40"/>
          <w:u w:val="single"/>
        </w:rPr>
        <w:t>E2</w:t>
      </w:r>
      <w:r w:rsidRPr="00100382">
        <w:rPr>
          <w:rFonts w:ascii="Times New Roman" w:hAnsi="Times New Roman" w:cs="Times New Roman"/>
          <w:b/>
          <w:sz w:val="40"/>
          <w:szCs w:val="40"/>
          <w:u w:val="single"/>
        </w:rPr>
        <w:t xml:space="preserve"> pour le mardi </w:t>
      </w:r>
      <w:r w:rsidR="000C7803">
        <w:rPr>
          <w:rFonts w:ascii="Times New Roman" w:hAnsi="Times New Roman" w:cs="Times New Roman"/>
          <w:b/>
          <w:sz w:val="40"/>
          <w:szCs w:val="40"/>
          <w:u w:val="single"/>
        </w:rPr>
        <w:t>29 mai</w:t>
      </w:r>
      <w:r w:rsidRPr="00100382">
        <w:rPr>
          <w:rFonts w:ascii="Times New Roman" w:hAnsi="Times New Roman" w:cs="Times New Roman"/>
          <w:b/>
          <w:sz w:val="40"/>
          <w:szCs w:val="40"/>
          <w:u w:val="single"/>
        </w:rPr>
        <w:t xml:space="preserve"> 2018</w:t>
      </w:r>
    </w:p>
    <w:p w:rsidR="00100382" w:rsidRDefault="00100382" w:rsidP="0010038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C7803" w:rsidRPr="000C7803" w:rsidRDefault="000C7803" w:rsidP="000C7803">
      <w:pPr>
        <w:jc w:val="center"/>
        <w:rPr>
          <w:rFonts w:ascii="Comic Sans MS" w:eastAsia="Times New Roman" w:hAnsi="Comic Sans MS" w:cs="Arial"/>
          <w:sz w:val="36"/>
          <w:szCs w:val="36"/>
          <w:lang w:eastAsia="fr-FR"/>
        </w:rPr>
      </w:pP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Sortie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en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>mer</w:t>
      </w:r>
    </w:p>
    <w:p w:rsidR="000C7803" w:rsidRPr="000C7803" w:rsidRDefault="000C7803" w:rsidP="000C7803">
      <w:pPr>
        <w:jc w:val="both"/>
        <w:rPr>
          <w:rFonts w:ascii="Comic Sans MS" w:eastAsia="Times New Roman" w:hAnsi="Comic Sans MS" w:cs="Arial"/>
          <w:sz w:val="36"/>
          <w:szCs w:val="36"/>
          <w:lang w:eastAsia="fr-FR"/>
        </w:rPr>
      </w:pP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Le bateau lèvera l’ancre. Je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verrai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la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terre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s’éloigner avec rapidité. Les touristes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prendront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des photos,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regarderont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les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superbes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falaises, profiteront du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>soleil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, alors que le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capitaine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et les marins manœuvreront assez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vite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pour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faire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le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tour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d’une île. </w:t>
      </w:r>
    </w:p>
    <w:p w:rsidR="00100382" w:rsidRPr="000C7803" w:rsidRDefault="000C7803" w:rsidP="000C7803">
      <w:pPr>
        <w:jc w:val="both"/>
        <w:rPr>
          <w:rFonts w:ascii="Comic Sans MS" w:hAnsi="Comic Sans MS" w:cs="Times New Roman"/>
          <w:sz w:val="36"/>
          <w:szCs w:val="36"/>
        </w:rPr>
      </w:pP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Quelle beauté ! Je reverrai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encore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>longtemps ce paysage.</w:t>
      </w:r>
    </w:p>
    <w:bookmarkEnd w:id="0"/>
    <w:p w:rsidR="00D4092D" w:rsidRDefault="00D4092D" w:rsidP="0010038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C7803" w:rsidRPr="00100382" w:rsidRDefault="000C7803" w:rsidP="0010038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C7803" w:rsidRPr="00100382" w:rsidRDefault="000C7803" w:rsidP="000C780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00382">
        <w:rPr>
          <w:rFonts w:ascii="Times New Roman" w:hAnsi="Times New Roman" w:cs="Times New Roman"/>
          <w:b/>
          <w:sz w:val="40"/>
          <w:szCs w:val="40"/>
          <w:u w:val="single"/>
        </w:rPr>
        <w:t>Dictée préparée C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E2</w:t>
      </w:r>
      <w:r w:rsidRPr="00100382">
        <w:rPr>
          <w:rFonts w:ascii="Times New Roman" w:hAnsi="Times New Roman" w:cs="Times New Roman"/>
          <w:b/>
          <w:sz w:val="40"/>
          <w:szCs w:val="40"/>
          <w:u w:val="single"/>
        </w:rPr>
        <w:t xml:space="preserve"> pour le mardi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29 mai</w:t>
      </w:r>
      <w:r w:rsidRPr="00100382">
        <w:rPr>
          <w:rFonts w:ascii="Times New Roman" w:hAnsi="Times New Roman" w:cs="Times New Roman"/>
          <w:b/>
          <w:sz w:val="40"/>
          <w:szCs w:val="40"/>
          <w:u w:val="single"/>
        </w:rPr>
        <w:t xml:space="preserve"> 2018</w:t>
      </w:r>
    </w:p>
    <w:p w:rsidR="000C7803" w:rsidRDefault="000C7803" w:rsidP="000C7803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C7803" w:rsidRPr="000C7803" w:rsidRDefault="000C7803" w:rsidP="000C7803">
      <w:pPr>
        <w:jc w:val="center"/>
        <w:rPr>
          <w:rFonts w:ascii="Comic Sans MS" w:eastAsia="Times New Roman" w:hAnsi="Comic Sans MS" w:cs="Arial"/>
          <w:sz w:val="36"/>
          <w:szCs w:val="36"/>
          <w:lang w:eastAsia="fr-FR"/>
        </w:rPr>
      </w:pP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Sortie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en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>mer</w:t>
      </w:r>
    </w:p>
    <w:p w:rsidR="000C7803" w:rsidRPr="000C7803" w:rsidRDefault="000C7803" w:rsidP="000C7803">
      <w:pPr>
        <w:jc w:val="both"/>
        <w:rPr>
          <w:rFonts w:ascii="Comic Sans MS" w:eastAsia="Times New Roman" w:hAnsi="Comic Sans MS" w:cs="Arial"/>
          <w:sz w:val="36"/>
          <w:szCs w:val="36"/>
          <w:lang w:eastAsia="fr-FR"/>
        </w:rPr>
      </w:pP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Le bateau lèvera l’ancre. Je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verrai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la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terre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s’éloigner avec rapidité. Les touristes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prendront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des photos,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regarderont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les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superbes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falaises, profiteront du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>soleil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, alors que le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capitaine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et les marins manœuvreront assez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vite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pour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faire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le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tour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d’une île. </w:t>
      </w:r>
    </w:p>
    <w:p w:rsidR="00100382" w:rsidRPr="000C7803" w:rsidRDefault="000C7803" w:rsidP="000C7803">
      <w:pPr>
        <w:jc w:val="both"/>
        <w:rPr>
          <w:rFonts w:ascii="Comic Sans MS" w:hAnsi="Comic Sans MS" w:cs="Times New Roman"/>
          <w:sz w:val="36"/>
          <w:szCs w:val="36"/>
        </w:rPr>
      </w:pP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 xml:space="preserve">Quelle beauté ! Je reverrai </w:t>
      </w:r>
      <w:r w:rsidRPr="000C7803">
        <w:rPr>
          <w:rFonts w:ascii="Comic Sans MS" w:eastAsia="Times New Roman" w:hAnsi="Comic Sans MS" w:cs="Arial"/>
          <w:bCs/>
          <w:sz w:val="36"/>
          <w:szCs w:val="36"/>
          <w:lang w:eastAsia="fr-FR"/>
        </w:rPr>
        <w:t xml:space="preserve">encore </w:t>
      </w:r>
      <w:r w:rsidRPr="000C7803">
        <w:rPr>
          <w:rFonts w:ascii="Comic Sans MS" w:eastAsia="Times New Roman" w:hAnsi="Comic Sans MS" w:cs="Arial"/>
          <w:sz w:val="36"/>
          <w:szCs w:val="36"/>
          <w:lang w:eastAsia="fr-FR"/>
        </w:rPr>
        <w:t>longtemps ce paysage.</w:t>
      </w:r>
      <w:bookmarkStart w:id="1" w:name="_GoBack"/>
      <w:bookmarkEnd w:id="1"/>
    </w:p>
    <w:sectPr w:rsidR="00100382" w:rsidRPr="000C7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82"/>
    <w:rsid w:val="000C7803"/>
    <w:rsid w:val="00100382"/>
    <w:rsid w:val="0030017A"/>
    <w:rsid w:val="004B5DCE"/>
    <w:rsid w:val="006A24C3"/>
    <w:rsid w:val="006A3F2E"/>
    <w:rsid w:val="007335ED"/>
    <w:rsid w:val="00894AED"/>
    <w:rsid w:val="00903615"/>
    <w:rsid w:val="00C51DF7"/>
    <w:rsid w:val="00D4092D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99A8"/>
  <w15:chartTrackingRefBased/>
  <w15:docId w15:val="{F690CBCE-B318-48BA-9A8C-F25F4676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AE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eco22 - la-roched - Ecole ste-cath</dc:creator>
  <cp:keywords/>
  <dc:description/>
  <cp:lastModifiedBy>eco22 - la-roched - Ecole ste-cath</cp:lastModifiedBy>
  <cp:revision>4</cp:revision>
  <cp:lastPrinted>2018-05-07T09:23:00Z</cp:lastPrinted>
  <dcterms:created xsi:type="dcterms:W3CDTF">2018-02-03T12:55:00Z</dcterms:created>
  <dcterms:modified xsi:type="dcterms:W3CDTF">2018-05-07T09:25:00Z</dcterms:modified>
</cp:coreProperties>
</file>